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198" w:rsidRPr="003E33A1" w:rsidRDefault="00E81198" w:rsidP="00E81198">
      <w:pPr>
        <w:widowControl/>
        <w:spacing w:line="360" w:lineRule="auto"/>
        <w:jc w:val="center"/>
        <w:outlineLvl w:val="2"/>
        <w:rPr>
          <w:rFonts w:asciiTheme="minorEastAsia" w:hAnsiTheme="minorEastAsia" w:cs="宋体"/>
          <w:b/>
          <w:color w:val="000000" w:themeColor="text1"/>
          <w:kern w:val="0"/>
          <w:sz w:val="24"/>
          <w:szCs w:val="24"/>
        </w:rPr>
      </w:pPr>
    </w:p>
    <w:p w:rsidR="00E81198" w:rsidRPr="003E33A1" w:rsidRDefault="00E81198" w:rsidP="00E81198">
      <w:pPr>
        <w:widowControl/>
        <w:spacing w:line="360" w:lineRule="auto"/>
        <w:jc w:val="left"/>
        <w:outlineLvl w:val="2"/>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 xml:space="preserve">附件10  </w:t>
      </w:r>
    </w:p>
    <w:p w:rsidR="002D3941" w:rsidRPr="003E33A1" w:rsidRDefault="002D3941" w:rsidP="00E81198">
      <w:pPr>
        <w:widowControl/>
        <w:spacing w:line="360" w:lineRule="auto"/>
        <w:jc w:val="left"/>
        <w:outlineLvl w:val="2"/>
        <w:rPr>
          <w:rFonts w:asciiTheme="minorEastAsia" w:hAnsiTheme="minorEastAsia" w:cs="宋体"/>
          <w:color w:val="000000" w:themeColor="text1"/>
          <w:kern w:val="0"/>
          <w:sz w:val="24"/>
          <w:szCs w:val="24"/>
        </w:rPr>
      </w:pPr>
    </w:p>
    <w:p w:rsidR="00E81198" w:rsidRPr="003E33A1" w:rsidRDefault="00E81198" w:rsidP="00E81198">
      <w:pPr>
        <w:widowControl/>
        <w:spacing w:line="360" w:lineRule="auto"/>
        <w:jc w:val="center"/>
        <w:outlineLvl w:val="2"/>
        <w:rPr>
          <w:rFonts w:asciiTheme="minorEastAsia" w:hAnsiTheme="minorEastAsia" w:cs="宋体"/>
          <w:b/>
          <w:bCs/>
          <w:color w:val="000000" w:themeColor="text1"/>
          <w:kern w:val="0"/>
          <w:sz w:val="24"/>
          <w:szCs w:val="24"/>
        </w:rPr>
      </w:pPr>
      <w:r w:rsidRPr="003E33A1">
        <w:rPr>
          <w:rFonts w:asciiTheme="minorEastAsia" w:hAnsiTheme="minorEastAsia" w:cs="宋体" w:hint="eastAsia"/>
          <w:b/>
          <w:color w:val="000000" w:themeColor="text1"/>
          <w:kern w:val="0"/>
          <w:sz w:val="24"/>
          <w:szCs w:val="24"/>
        </w:rPr>
        <w:t>更改考籍、</w:t>
      </w:r>
      <w:r w:rsidRPr="003E33A1">
        <w:rPr>
          <w:rFonts w:asciiTheme="minorEastAsia" w:hAnsiTheme="minorEastAsia" w:cs="宋体" w:hint="eastAsia"/>
          <w:b/>
          <w:bCs/>
          <w:color w:val="000000" w:themeColor="text1"/>
          <w:kern w:val="0"/>
          <w:sz w:val="24"/>
          <w:szCs w:val="24"/>
        </w:rPr>
        <w:t>更改专业或课程专业编码、省际电子转考提交材料要求</w:t>
      </w:r>
    </w:p>
    <w:p w:rsidR="00E81198" w:rsidRPr="003E33A1" w:rsidRDefault="00E81198" w:rsidP="00E81198">
      <w:pPr>
        <w:widowControl/>
        <w:spacing w:line="360" w:lineRule="auto"/>
        <w:rPr>
          <w:rFonts w:asciiTheme="minorEastAsia" w:hAnsiTheme="minorEastAsia" w:cs="宋体"/>
          <w:b/>
          <w:color w:val="000000" w:themeColor="text1"/>
          <w:kern w:val="0"/>
          <w:sz w:val="24"/>
          <w:szCs w:val="24"/>
        </w:rPr>
      </w:pPr>
    </w:p>
    <w:p w:rsidR="00F767EB" w:rsidRPr="003E33A1" w:rsidRDefault="00F767EB" w:rsidP="00F767EB">
      <w:pPr>
        <w:widowControl/>
        <w:spacing w:line="360" w:lineRule="auto"/>
        <w:ind w:firstLine="480"/>
        <w:jc w:val="center"/>
        <w:rPr>
          <w:rFonts w:asciiTheme="minorEastAsia" w:hAnsiTheme="minorEastAsia" w:cs="宋体"/>
          <w:b/>
          <w:color w:val="000000" w:themeColor="text1"/>
          <w:kern w:val="0"/>
          <w:sz w:val="24"/>
          <w:szCs w:val="24"/>
        </w:rPr>
      </w:pPr>
      <w:r w:rsidRPr="003E33A1">
        <w:rPr>
          <w:rFonts w:asciiTheme="minorEastAsia" w:hAnsiTheme="minorEastAsia" w:cs="宋体" w:hint="eastAsia"/>
          <w:b/>
          <w:color w:val="000000" w:themeColor="text1"/>
          <w:kern w:val="0"/>
          <w:sz w:val="24"/>
          <w:szCs w:val="24"/>
        </w:rPr>
        <w:t>更改考籍</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一、更改考籍是指考生需对姓名、性别、民族、居民身份证号码等有误的个人信息进行更改。电子照片一经采集，原则上不得更改。在办理毕业证书期间，经四川省教育考试院审核，发现考生照片不符合要求，且下达了《毕业申请未通过通知单》（照片问题）的考生，可以申请更换照片。</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二、考生在申请更改</w:t>
      </w:r>
      <w:proofErr w:type="gramStart"/>
      <w:r w:rsidRPr="003E33A1">
        <w:rPr>
          <w:rFonts w:asciiTheme="minorEastAsia" w:hAnsiTheme="minorEastAsia" w:cs="宋体" w:hint="eastAsia"/>
          <w:color w:val="000000" w:themeColor="text1"/>
          <w:kern w:val="0"/>
          <w:sz w:val="24"/>
          <w:szCs w:val="24"/>
        </w:rPr>
        <w:t>考籍时需按</w:t>
      </w:r>
      <w:proofErr w:type="gramEnd"/>
      <w:r w:rsidRPr="003E33A1">
        <w:rPr>
          <w:rFonts w:asciiTheme="minorEastAsia" w:hAnsiTheme="minorEastAsia" w:cs="宋体" w:hint="eastAsia"/>
          <w:color w:val="000000" w:themeColor="text1"/>
          <w:kern w:val="0"/>
          <w:sz w:val="24"/>
          <w:szCs w:val="24"/>
        </w:rPr>
        <w:t>以下情况分别提交相应的材料：</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（一）《四川省高等教育自学考试更改考籍申请表》2份；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（二）姓名中音同字不同的更改：出示准考证、户口簿、有效居民身份证原件，并提供相应复印件2份；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（三）因公安机关更改户籍信息，需要更改姓名、身份证号码</w:t>
      </w:r>
      <w:proofErr w:type="gramStart"/>
      <w:r w:rsidRPr="003E33A1">
        <w:rPr>
          <w:rFonts w:asciiTheme="minorEastAsia" w:hAnsiTheme="minorEastAsia" w:cs="宋体" w:hint="eastAsia"/>
          <w:color w:val="000000" w:themeColor="text1"/>
          <w:kern w:val="0"/>
          <w:sz w:val="24"/>
          <w:szCs w:val="24"/>
        </w:rPr>
        <w:t>等考籍信息</w:t>
      </w:r>
      <w:proofErr w:type="gramEnd"/>
      <w:r w:rsidRPr="003E33A1">
        <w:rPr>
          <w:rFonts w:asciiTheme="minorEastAsia" w:hAnsiTheme="minorEastAsia" w:cs="宋体" w:hint="eastAsia"/>
          <w:color w:val="000000" w:themeColor="text1"/>
          <w:kern w:val="0"/>
          <w:sz w:val="24"/>
          <w:szCs w:val="24"/>
        </w:rPr>
        <w:t>的：出示准考证、有效居民身份证、户口簿原件并提供相应复印件2份，户籍所在地公安部门出具的更改户籍证明，加盖当地公安机关户口专用印章（红印）、并有经办人签名；</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（四）性别、民族的更改：出示准考证、有效居民身份证原件，并提供相应复印件2份；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（五）毕业审核未通过（照片问题）的考生申请更换照片需提交：</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1．《四川省高等教育自学考试更换照片申请表》2份。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2．四川省教育考试院下发的《毕业申请未通过通知单》（照片问题）。</w:t>
      </w:r>
    </w:p>
    <w:p w:rsidR="00F767EB" w:rsidRPr="003E33A1" w:rsidRDefault="00F767EB" w:rsidP="00F767EB">
      <w:pPr>
        <w:widowControl/>
        <w:spacing w:line="360" w:lineRule="auto"/>
        <w:ind w:firstLine="480"/>
        <w:rPr>
          <w:rFonts w:asciiTheme="minorEastAsia" w:hAnsiTheme="minorEastAsia" w:cs="宋体" w:hint="eastAsia"/>
          <w:color w:val="000000" w:themeColor="text1"/>
          <w:kern w:val="0"/>
          <w:sz w:val="24"/>
          <w:szCs w:val="24"/>
        </w:rPr>
      </w:pPr>
      <w:r w:rsidRPr="003E33A1">
        <w:rPr>
          <w:rFonts w:asciiTheme="minorEastAsia" w:hAnsiTheme="minorEastAsia" w:cs="宋体" w:hint="eastAsia"/>
          <w:color w:val="000000" w:themeColor="text1"/>
          <w:kern w:val="0"/>
          <w:sz w:val="24"/>
          <w:szCs w:val="24"/>
        </w:rPr>
        <w:t>3．考生</w:t>
      </w:r>
      <w:proofErr w:type="gramStart"/>
      <w:r w:rsidRPr="003E33A1">
        <w:rPr>
          <w:rFonts w:asciiTheme="minorEastAsia" w:hAnsiTheme="minorEastAsia" w:cs="宋体" w:hint="eastAsia"/>
          <w:color w:val="000000" w:themeColor="text1"/>
          <w:kern w:val="0"/>
          <w:sz w:val="24"/>
          <w:szCs w:val="24"/>
        </w:rPr>
        <w:t>本人着</w:t>
      </w:r>
      <w:proofErr w:type="gramEnd"/>
      <w:r w:rsidRPr="003E33A1">
        <w:rPr>
          <w:rFonts w:asciiTheme="minorEastAsia" w:hAnsiTheme="minorEastAsia" w:cs="宋体" w:hint="eastAsia"/>
          <w:color w:val="000000" w:themeColor="text1"/>
          <w:kern w:val="0"/>
          <w:sz w:val="24"/>
          <w:szCs w:val="24"/>
        </w:rPr>
        <w:t>正装免冠浅蓝</w:t>
      </w:r>
      <w:proofErr w:type="gramStart"/>
      <w:r w:rsidRPr="003E33A1">
        <w:rPr>
          <w:rFonts w:asciiTheme="minorEastAsia" w:hAnsiTheme="minorEastAsia" w:cs="宋体" w:hint="eastAsia"/>
          <w:color w:val="000000" w:themeColor="text1"/>
          <w:kern w:val="0"/>
          <w:sz w:val="24"/>
          <w:szCs w:val="24"/>
        </w:rPr>
        <w:t>底标准</w:t>
      </w:r>
      <w:proofErr w:type="gramEnd"/>
      <w:r w:rsidRPr="003E33A1">
        <w:rPr>
          <w:rFonts w:asciiTheme="minorEastAsia" w:hAnsiTheme="minorEastAsia" w:cs="宋体" w:hint="eastAsia"/>
          <w:color w:val="000000" w:themeColor="text1"/>
          <w:kern w:val="0"/>
          <w:sz w:val="24"/>
          <w:szCs w:val="24"/>
        </w:rPr>
        <w:t>证件电子版照片（文件名：准考证号.jpg）1份。</w:t>
      </w:r>
    </w:p>
    <w:p w:rsidR="00D77D90" w:rsidRPr="003E33A1" w:rsidRDefault="00D77D90"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4.考生本人准考证原件及学籍表一张。</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（六）县（市、区）招考办、高校自</w:t>
      </w:r>
      <w:proofErr w:type="gramStart"/>
      <w:r w:rsidRPr="003E33A1">
        <w:rPr>
          <w:rFonts w:asciiTheme="minorEastAsia" w:hAnsiTheme="minorEastAsia" w:cs="宋体" w:hint="eastAsia"/>
          <w:color w:val="000000" w:themeColor="text1"/>
          <w:kern w:val="0"/>
          <w:sz w:val="24"/>
          <w:szCs w:val="24"/>
        </w:rPr>
        <w:t>考办因工作</w:t>
      </w:r>
      <w:proofErr w:type="gramEnd"/>
      <w:r w:rsidRPr="003E33A1">
        <w:rPr>
          <w:rFonts w:asciiTheme="minorEastAsia" w:hAnsiTheme="minorEastAsia" w:cs="宋体" w:hint="eastAsia"/>
          <w:color w:val="000000" w:themeColor="text1"/>
          <w:kern w:val="0"/>
          <w:sz w:val="24"/>
          <w:szCs w:val="24"/>
        </w:rPr>
        <w:t>原因造成考生考</w:t>
      </w:r>
      <w:proofErr w:type="gramStart"/>
      <w:r w:rsidRPr="003E33A1">
        <w:rPr>
          <w:rFonts w:asciiTheme="minorEastAsia" w:hAnsiTheme="minorEastAsia" w:cs="宋体" w:hint="eastAsia"/>
          <w:color w:val="000000" w:themeColor="text1"/>
          <w:kern w:val="0"/>
          <w:sz w:val="24"/>
          <w:szCs w:val="24"/>
        </w:rPr>
        <w:t>籍注册</w:t>
      </w:r>
      <w:proofErr w:type="gramEnd"/>
      <w:r w:rsidRPr="003E33A1">
        <w:rPr>
          <w:rFonts w:asciiTheme="minorEastAsia" w:hAnsiTheme="minorEastAsia" w:cs="宋体" w:hint="eastAsia"/>
          <w:color w:val="000000" w:themeColor="text1"/>
          <w:kern w:val="0"/>
          <w:sz w:val="24"/>
          <w:szCs w:val="24"/>
        </w:rPr>
        <w:t>信息有误需要更改的。由县（市、区）</w:t>
      </w:r>
      <w:proofErr w:type="gramStart"/>
      <w:r w:rsidRPr="003E33A1">
        <w:rPr>
          <w:rFonts w:asciiTheme="minorEastAsia" w:hAnsiTheme="minorEastAsia" w:cs="宋体" w:hint="eastAsia"/>
          <w:color w:val="000000" w:themeColor="text1"/>
          <w:kern w:val="0"/>
          <w:sz w:val="24"/>
          <w:szCs w:val="24"/>
        </w:rPr>
        <w:t>招考办</w:t>
      </w:r>
      <w:proofErr w:type="gramEnd"/>
      <w:r w:rsidRPr="003E33A1">
        <w:rPr>
          <w:rFonts w:asciiTheme="minorEastAsia" w:hAnsiTheme="minorEastAsia" w:cs="宋体" w:hint="eastAsia"/>
          <w:color w:val="000000" w:themeColor="text1"/>
          <w:kern w:val="0"/>
          <w:sz w:val="24"/>
          <w:szCs w:val="24"/>
        </w:rPr>
        <w:t>或高校自考办提交书面材料，说明情况，并由经办人、分管领导签字，加盖公章。</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lastRenderedPageBreak/>
        <w:t> </w:t>
      </w:r>
    </w:p>
    <w:p w:rsidR="002D3941" w:rsidRPr="003E33A1" w:rsidRDefault="00211478" w:rsidP="00D70892">
      <w:pPr>
        <w:widowControl/>
        <w:spacing w:line="360" w:lineRule="auto"/>
        <w:ind w:firstLine="480"/>
        <w:jc w:val="center"/>
        <w:rPr>
          <w:rFonts w:asciiTheme="minorEastAsia" w:hAnsiTheme="minorEastAsia" w:cs="宋体" w:hint="eastAsia"/>
          <w:b/>
          <w:color w:val="000000" w:themeColor="text1"/>
          <w:kern w:val="0"/>
          <w:sz w:val="24"/>
          <w:szCs w:val="24"/>
        </w:rPr>
      </w:pPr>
      <w:r w:rsidRPr="003E33A1">
        <w:rPr>
          <w:rFonts w:asciiTheme="minorEastAsia" w:hAnsiTheme="minorEastAsia" w:cs="宋体" w:hint="eastAsia"/>
          <w:b/>
          <w:color w:val="000000" w:themeColor="text1"/>
          <w:kern w:val="0"/>
          <w:sz w:val="24"/>
          <w:szCs w:val="24"/>
        </w:rPr>
        <w:t>课程免试</w:t>
      </w:r>
    </w:p>
    <w:p w:rsidR="004164F7" w:rsidRPr="003E33A1" w:rsidRDefault="004164F7" w:rsidP="00F767EB">
      <w:pPr>
        <w:widowControl/>
        <w:spacing w:line="360" w:lineRule="auto"/>
        <w:ind w:firstLine="480"/>
        <w:rPr>
          <w:rFonts w:asciiTheme="minorEastAsia" w:hAnsiTheme="minorEastAsia" w:cs="宋体" w:hint="eastAsia"/>
          <w:color w:val="000000" w:themeColor="text1"/>
          <w:kern w:val="0"/>
          <w:sz w:val="24"/>
          <w:szCs w:val="24"/>
        </w:rPr>
      </w:pPr>
      <w:r w:rsidRPr="003E33A1">
        <w:rPr>
          <w:rFonts w:asciiTheme="minorEastAsia" w:hAnsiTheme="minorEastAsia" w:cs="宋体" w:hint="eastAsia"/>
          <w:color w:val="000000" w:themeColor="text1"/>
          <w:kern w:val="0"/>
          <w:sz w:val="24"/>
          <w:szCs w:val="24"/>
        </w:rPr>
        <w:t>一、课程免试是指考生将自己已经通过的考试课程成绩，按照自学考试的有关规定，顶替需要考试的相关专业的课程。</w:t>
      </w:r>
    </w:p>
    <w:p w:rsidR="004164F7" w:rsidRPr="003E33A1" w:rsidRDefault="004164F7" w:rsidP="00F767EB">
      <w:pPr>
        <w:widowControl/>
        <w:spacing w:line="360" w:lineRule="auto"/>
        <w:ind w:firstLine="480"/>
        <w:rPr>
          <w:rFonts w:asciiTheme="minorEastAsia" w:hAnsiTheme="minorEastAsia" w:cs="宋体" w:hint="eastAsia"/>
          <w:color w:val="000000" w:themeColor="text1"/>
          <w:kern w:val="0"/>
          <w:sz w:val="24"/>
          <w:szCs w:val="24"/>
        </w:rPr>
      </w:pPr>
      <w:r w:rsidRPr="003E33A1">
        <w:rPr>
          <w:rFonts w:asciiTheme="minorEastAsia" w:hAnsiTheme="minorEastAsia" w:cs="宋体" w:hint="eastAsia"/>
          <w:color w:val="000000" w:themeColor="text1"/>
          <w:kern w:val="0"/>
          <w:sz w:val="24"/>
          <w:szCs w:val="24"/>
        </w:rPr>
        <w:t>（一）省内免试是指我省在籍考生将其本人一转考证考籍内课程合格成绩转移至另一转考证考籍。免试成功后，原</w:t>
      </w:r>
      <w:proofErr w:type="gramStart"/>
      <w:r w:rsidRPr="003E33A1">
        <w:rPr>
          <w:rFonts w:asciiTheme="minorEastAsia" w:hAnsiTheme="minorEastAsia" w:cs="宋体" w:hint="eastAsia"/>
          <w:color w:val="000000" w:themeColor="text1"/>
          <w:kern w:val="0"/>
          <w:sz w:val="24"/>
          <w:szCs w:val="24"/>
        </w:rPr>
        <w:t>准考证号考籍</w:t>
      </w:r>
      <w:proofErr w:type="gramEnd"/>
      <w:r w:rsidRPr="003E33A1">
        <w:rPr>
          <w:rFonts w:asciiTheme="minorEastAsia" w:hAnsiTheme="minorEastAsia" w:cs="宋体" w:hint="eastAsia"/>
          <w:color w:val="000000" w:themeColor="text1"/>
          <w:kern w:val="0"/>
          <w:sz w:val="24"/>
          <w:szCs w:val="24"/>
        </w:rPr>
        <w:t>内将不再有该课程合格成绩。</w:t>
      </w:r>
    </w:p>
    <w:p w:rsidR="00211478" w:rsidRPr="003E33A1" w:rsidRDefault="00211478" w:rsidP="00F767EB">
      <w:pPr>
        <w:widowControl/>
        <w:spacing w:line="360" w:lineRule="auto"/>
        <w:ind w:firstLine="480"/>
        <w:rPr>
          <w:rFonts w:asciiTheme="minorEastAsia" w:hAnsiTheme="minorEastAsia" w:cs="宋体" w:hint="eastAsia"/>
          <w:color w:val="000000" w:themeColor="text1"/>
          <w:kern w:val="0"/>
          <w:sz w:val="24"/>
          <w:szCs w:val="24"/>
        </w:rPr>
      </w:pPr>
      <w:r w:rsidRPr="003E33A1">
        <w:rPr>
          <w:rFonts w:asciiTheme="minorEastAsia" w:hAnsiTheme="minorEastAsia" w:cs="宋体" w:hint="eastAsia"/>
          <w:color w:val="000000" w:themeColor="text1"/>
          <w:kern w:val="0"/>
          <w:sz w:val="24"/>
          <w:szCs w:val="24"/>
        </w:rPr>
        <w:t>（二）获得教育部颁发或认可的有关证书者，其证书必须能在教育部</w:t>
      </w:r>
      <w:r w:rsidR="009E66F7" w:rsidRPr="003E33A1">
        <w:rPr>
          <w:rFonts w:asciiTheme="minorEastAsia" w:hAnsiTheme="minorEastAsia" w:cs="宋体" w:hint="eastAsia"/>
          <w:color w:val="000000" w:themeColor="text1"/>
          <w:kern w:val="0"/>
          <w:sz w:val="24"/>
          <w:szCs w:val="24"/>
        </w:rPr>
        <w:t>考试中心综合查询网（http://chaxun.neea.edu.cn/examcenter/main.jsp）</w:t>
      </w:r>
      <w:r w:rsidR="00AF27BA" w:rsidRPr="003E33A1">
        <w:rPr>
          <w:rFonts w:asciiTheme="minorEastAsia" w:hAnsiTheme="minorEastAsia" w:cs="宋体" w:hint="eastAsia"/>
          <w:color w:val="000000" w:themeColor="text1"/>
          <w:kern w:val="0"/>
          <w:sz w:val="24"/>
          <w:szCs w:val="24"/>
        </w:rPr>
        <w:t>上查实，方能按相关规定申请自学考试课程面试。</w:t>
      </w:r>
    </w:p>
    <w:p w:rsidR="00AF27BA" w:rsidRPr="003E33A1" w:rsidRDefault="00AF27BA" w:rsidP="00F767EB">
      <w:pPr>
        <w:widowControl/>
        <w:spacing w:line="360" w:lineRule="auto"/>
        <w:ind w:firstLine="480"/>
        <w:rPr>
          <w:rFonts w:asciiTheme="minorEastAsia" w:hAnsiTheme="minorEastAsia" w:cs="宋体" w:hint="eastAsia"/>
          <w:color w:val="000000" w:themeColor="text1"/>
          <w:kern w:val="0"/>
          <w:sz w:val="24"/>
          <w:szCs w:val="24"/>
        </w:rPr>
      </w:pPr>
      <w:r w:rsidRPr="003E33A1">
        <w:rPr>
          <w:rFonts w:asciiTheme="minorEastAsia" w:hAnsiTheme="minorEastAsia" w:cs="宋体" w:hint="eastAsia"/>
          <w:color w:val="000000" w:themeColor="text1"/>
          <w:kern w:val="0"/>
          <w:sz w:val="24"/>
          <w:szCs w:val="24"/>
        </w:rPr>
        <w:t>二、申请办理课程免试的在籍考生需提交以下材料：</w:t>
      </w:r>
    </w:p>
    <w:p w:rsidR="009B0FC2" w:rsidRPr="003E33A1" w:rsidRDefault="009B0FC2" w:rsidP="009B0FC2">
      <w:pPr>
        <w:widowControl/>
        <w:spacing w:line="360" w:lineRule="auto"/>
        <w:ind w:firstLine="480"/>
        <w:rPr>
          <w:rFonts w:asciiTheme="minorEastAsia" w:hAnsiTheme="minorEastAsia" w:cs="宋体" w:hint="eastAsia"/>
          <w:color w:val="000000" w:themeColor="text1"/>
          <w:kern w:val="0"/>
          <w:sz w:val="24"/>
          <w:szCs w:val="24"/>
        </w:rPr>
      </w:pPr>
      <w:r w:rsidRPr="003E33A1">
        <w:rPr>
          <w:rFonts w:asciiTheme="minorEastAsia" w:hAnsiTheme="minorEastAsia" w:cs="宋体" w:hint="eastAsia"/>
          <w:color w:val="000000" w:themeColor="text1"/>
          <w:kern w:val="0"/>
          <w:sz w:val="24"/>
          <w:szCs w:val="24"/>
        </w:rPr>
        <w:t>（一）《四川省高等教育自学考试课程免试申请表》2</w:t>
      </w:r>
      <w:r w:rsidR="00C10D91">
        <w:rPr>
          <w:rFonts w:asciiTheme="minorEastAsia" w:hAnsiTheme="minorEastAsia" w:cs="宋体" w:hint="eastAsia"/>
          <w:color w:val="000000" w:themeColor="text1"/>
          <w:kern w:val="0"/>
          <w:sz w:val="24"/>
          <w:szCs w:val="24"/>
        </w:rPr>
        <w:t>份</w:t>
      </w:r>
      <w:r w:rsidRPr="003E33A1">
        <w:rPr>
          <w:rFonts w:asciiTheme="minorEastAsia" w:hAnsiTheme="minorEastAsia" w:cs="宋体" w:hint="eastAsia"/>
          <w:color w:val="000000" w:themeColor="text1"/>
          <w:kern w:val="0"/>
          <w:sz w:val="24"/>
          <w:szCs w:val="24"/>
        </w:rPr>
        <w:t>；</w:t>
      </w:r>
    </w:p>
    <w:p w:rsidR="009B0FC2" w:rsidRPr="003E33A1" w:rsidRDefault="009B0FC2" w:rsidP="009B0FC2">
      <w:pPr>
        <w:widowControl/>
        <w:spacing w:line="360" w:lineRule="auto"/>
        <w:ind w:firstLine="480"/>
        <w:rPr>
          <w:rFonts w:asciiTheme="minorEastAsia" w:hAnsiTheme="minorEastAsia" w:cs="宋体" w:hint="eastAsia"/>
          <w:color w:val="000000" w:themeColor="text1"/>
          <w:kern w:val="0"/>
          <w:sz w:val="24"/>
          <w:szCs w:val="24"/>
        </w:rPr>
      </w:pPr>
      <w:r w:rsidRPr="003E33A1">
        <w:rPr>
          <w:rFonts w:asciiTheme="minorEastAsia" w:hAnsiTheme="minorEastAsia" w:cs="宋体" w:hint="eastAsia"/>
          <w:color w:val="000000" w:themeColor="text1"/>
          <w:kern w:val="0"/>
          <w:sz w:val="24"/>
          <w:szCs w:val="24"/>
        </w:rPr>
        <w:t>（二）有效居民身份证、准考证原件及复印件各2份。</w:t>
      </w:r>
    </w:p>
    <w:p w:rsidR="009B0FC2" w:rsidRPr="003E33A1" w:rsidRDefault="009B0FC2" w:rsidP="00652270">
      <w:pPr>
        <w:widowControl/>
        <w:spacing w:line="360" w:lineRule="auto"/>
        <w:ind w:firstLine="480"/>
        <w:rPr>
          <w:rFonts w:asciiTheme="minorEastAsia" w:hAnsiTheme="minorEastAsia" w:cs="宋体" w:hint="eastAsia"/>
          <w:color w:val="000000" w:themeColor="text1"/>
          <w:kern w:val="0"/>
          <w:sz w:val="24"/>
          <w:szCs w:val="24"/>
        </w:rPr>
      </w:pPr>
      <w:r w:rsidRPr="003E33A1">
        <w:rPr>
          <w:rFonts w:asciiTheme="minorEastAsia" w:hAnsiTheme="minorEastAsia" w:cs="宋体" w:hint="eastAsia"/>
          <w:color w:val="000000" w:themeColor="text1"/>
          <w:kern w:val="0"/>
          <w:sz w:val="24"/>
          <w:szCs w:val="24"/>
        </w:rPr>
        <w:t>（三）国家承认学历的国民教育系列的毕业生，须出示毕业证书原件，</w:t>
      </w:r>
      <w:r w:rsidR="006E202D" w:rsidRPr="003E33A1">
        <w:rPr>
          <w:rFonts w:asciiTheme="minorEastAsia" w:hAnsiTheme="minorEastAsia" w:cs="宋体" w:hint="eastAsia"/>
          <w:color w:val="000000" w:themeColor="text1"/>
          <w:kern w:val="0"/>
          <w:sz w:val="24"/>
          <w:szCs w:val="24"/>
        </w:rPr>
        <w:t>提交毕业证书及相应的在籍档案复印件2份。凡提交的毕业证书不能在中国高等教育学生信息网上查实</w:t>
      </w:r>
      <w:r w:rsidR="00652270" w:rsidRPr="003E33A1">
        <w:rPr>
          <w:rFonts w:asciiTheme="minorEastAsia" w:hAnsiTheme="minorEastAsia" w:cs="宋体" w:hint="eastAsia"/>
          <w:color w:val="000000" w:themeColor="text1"/>
          <w:kern w:val="0"/>
          <w:sz w:val="24"/>
          <w:szCs w:val="24"/>
        </w:rPr>
        <w:t>（网址：http://www.chsi.com.cn/）的，不予受理其免考材料。</w:t>
      </w:r>
      <w:proofErr w:type="gramStart"/>
      <w:r w:rsidR="00652270" w:rsidRPr="003E33A1">
        <w:rPr>
          <w:rFonts w:asciiTheme="minorEastAsia" w:hAnsiTheme="minorEastAsia" w:cs="宋体" w:hint="eastAsia"/>
          <w:color w:val="000000" w:themeColor="text1"/>
          <w:kern w:val="0"/>
          <w:sz w:val="24"/>
          <w:szCs w:val="24"/>
        </w:rPr>
        <w:t>肄业</w:t>
      </w:r>
      <w:proofErr w:type="gramEnd"/>
      <w:r w:rsidR="00652270" w:rsidRPr="003E33A1">
        <w:rPr>
          <w:rFonts w:asciiTheme="minorEastAsia" w:hAnsiTheme="minorEastAsia" w:cs="宋体" w:hint="eastAsia"/>
          <w:color w:val="000000" w:themeColor="text1"/>
          <w:kern w:val="0"/>
          <w:sz w:val="24"/>
          <w:szCs w:val="24"/>
        </w:rPr>
        <w:t>生、结业</w:t>
      </w:r>
      <w:proofErr w:type="gramStart"/>
      <w:r w:rsidR="00652270" w:rsidRPr="003E33A1">
        <w:rPr>
          <w:rFonts w:asciiTheme="minorEastAsia" w:hAnsiTheme="minorEastAsia" w:cs="宋体" w:hint="eastAsia"/>
          <w:color w:val="000000" w:themeColor="text1"/>
          <w:kern w:val="0"/>
          <w:sz w:val="24"/>
          <w:szCs w:val="24"/>
        </w:rPr>
        <w:t>生必须</w:t>
      </w:r>
      <w:proofErr w:type="gramEnd"/>
      <w:r w:rsidR="00652270" w:rsidRPr="003E33A1">
        <w:rPr>
          <w:rFonts w:asciiTheme="minorEastAsia" w:hAnsiTheme="minorEastAsia" w:cs="宋体" w:hint="eastAsia"/>
          <w:color w:val="000000" w:themeColor="text1"/>
          <w:kern w:val="0"/>
          <w:sz w:val="24"/>
          <w:szCs w:val="24"/>
        </w:rPr>
        <w:t>出示证书原件及原高等学校教务部门出具的证明材料，提供相应的学籍档案。考生</w:t>
      </w:r>
      <w:r w:rsidR="00162CD3" w:rsidRPr="003E33A1">
        <w:rPr>
          <w:rFonts w:asciiTheme="minorEastAsia" w:hAnsiTheme="minorEastAsia" w:cs="宋体" w:hint="eastAsia"/>
          <w:color w:val="000000" w:themeColor="text1"/>
          <w:kern w:val="0"/>
          <w:sz w:val="24"/>
          <w:szCs w:val="24"/>
        </w:rPr>
        <w:t>的学籍档案以出自于该生所在单位组织人事部门（</w:t>
      </w:r>
      <w:r w:rsidR="00280380" w:rsidRPr="003E33A1">
        <w:rPr>
          <w:rFonts w:asciiTheme="minorEastAsia" w:hAnsiTheme="minorEastAsia" w:cs="宋体" w:hint="eastAsia"/>
          <w:color w:val="000000" w:themeColor="text1"/>
          <w:kern w:val="0"/>
          <w:sz w:val="24"/>
          <w:szCs w:val="24"/>
        </w:rPr>
        <w:t>当地人才交流中心或原学校教务部门</w:t>
      </w:r>
      <w:r w:rsidR="00162CD3" w:rsidRPr="003E33A1">
        <w:rPr>
          <w:rFonts w:asciiTheme="minorEastAsia" w:hAnsiTheme="minorEastAsia" w:cs="宋体" w:hint="eastAsia"/>
          <w:color w:val="000000" w:themeColor="text1"/>
          <w:kern w:val="0"/>
          <w:sz w:val="24"/>
          <w:szCs w:val="24"/>
        </w:rPr>
        <w:t>）</w:t>
      </w:r>
      <w:r w:rsidR="00B74408" w:rsidRPr="003E33A1">
        <w:rPr>
          <w:rFonts w:asciiTheme="minorEastAsia" w:hAnsiTheme="minorEastAsia" w:cs="宋体" w:hint="eastAsia"/>
          <w:color w:val="000000" w:themeColor="text1"/>
          <w:kern w:val="0"/>
          <w:sz w:val="24"/>
          <w:szCs w:val="24"/>
        </w:rPr>
        <w:t>的材料为准。材料必须注明：“其材料确系</w:t>
      </w:r>
      <w:r w:rsidR="00B74408" w:rsidRPr="003E33A1">
        <w:rPr>
          <w:rFonts w:asciiTheme="minorEastAsia" w:hAnsiTheme="minorEastAsia" w:cs="宋体" w:hint="eastAsia"/>
          <w:color w:val="000000" w:themeColor="text1"/>
          <w:kern w:val="0"/>
          <w:sz w:val="24"/>
          <w:szCs w:val="24"/>
        </w:rPr>
        <w:sym w:font="Symbol" w:char="F043"/>
      </w:r>
      <w:r w:rsidR="00B74408" w:rsidRPr="003E33A1">
        <w:rPr>
          <w:rFonts w:asciiTheme="minorEastAsia" w:hAnsiTheme="minorEastAsia" w:cs="宋体" w:hint="eastAsia"/>
          <w:color w:val="000000" w:themeColor="text1"/>
          <w:kern w:val="0"/>
          <w:sz w:val="24"/>
          <w:szCs w:val="24"/>
        </w:rPr>
        <w:sym w:font="Symbol" w:char="F043"/>
      </w:r>
      <w:r w:rsidR="00B74408" w:rsidRPr="003E33A1">
        <w:rPr>
          <w:rFonts w:asciiTheme="minorEastAsia" w:hAnsiTheme="minorEastAsia" w:cs="宋体" w:hint="eastAsia"/>
          <w:color w:val="000000" w:themeColor="text1"/>
          <w:kern w:val="0"/>
          <w:sz w:val="24"/>
          <w:szCs w:val="24"/>
        </w:rPr>
        <w:sym w:font="Symbol" w:char="F043"/>
      </w:r>
      <w:r w:rsidR="00B74408" w:rsidRPr="003E33A1">
        <w:rPr>
          <w:rFonts w:asciiTheme="minorEastAsia" w:hAnsiTheme="minorEastAsia" w:cs="宋体" w:hint="eastAsia"/>
          <w:color w:val="000000" w:themeColor="text1"/>
          <w:kern w:val="0"/>
          <w:sz w:val="24"/>
          <w:szCs w:val="24"/>
        </w:rPr>
        <w:t>人事档案或学校学籍档案的原始复印件”（</w:t>
      </w:r>
      <w:proofErr w:type="gramStart"/>
      <w:r w:rsidR="00B74408" w:rsidRPr="003E33A1">
        <w:rPr>
          <w:rFonts w:asciiTheme="minorEastAsia" w:hAnsiTheme="minorEastAsia" w:cs="宋体" w:hint="eastAsia"/>
          <w:color w:val="000000" w:themeColor="text1"/>
          <w:kern w:val="0"/>
          <w:sz w:val="24"/>
          <w:szCs w:val="24"/>
        </w:rPr>
        <w:t>若学</w:t>
      </w:r>
      <w:proofErr w:type="gramEnd"/>
      <w:r w:rsidR="00B74408" w:rsidRPr="003E33A1">
        <w:rPr>
          <w:rFonts w:asciiTheme="minorEastAsia" w:hAnsiTheme="minorEastAsia" w:cs="宋体" w:hint="eastAsia"/>
          <w:color w:val="000000" w:themeColor="text1"/>
          <w:kern w:val="0"/>
          <w:sz w:val="24"/>
          <w:szCs w:val="24"/>
        </w:rPr>
        <w:t>籍材料复印件有数张，则每张均应有考生的姓名或复印单位盖章），加盖公章（红印），经办人签名。</w:t>
      </w:r>
    </w:p>
    <w:p w:rsidR="00B74408" w:rsidRPr="003E33A1" w:rsidRDefault="00B74408" w:rsidP="00652270">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（四）获得教育部颁发或认可的有关证书者，申请课程免试时应出示证书原件并提交复印件2份。教育部颁发的非学历证书免试高等教育自学考试相关课程一览表见附表。</w:t>
      </w:r>
    </w:p>
    <w:p w:rsidR="00F767EB" w:rsidRPr="003E33A1" w:rsidRDefault="00F767EB" w:rsidP="00F767EB">
      <w:pPr>
        <w:widowControl/>
        <w:spacing w:line="360" w:lineRule="auto"/>
        <w:jc w:val="center"/>
        <w:outlineLvl w:val="2"/>
        <w:rPr>
          <w:rFonts w:asciiTheme="minorEastAsia" w:hAnsiTheme="minorEastAsia" w:cs="宋体"/>
          <w:b/>
          <w:bCs/>
          <w:color w:val="000000" w:themeColor="text1"/>
          <w:kern w:val="0"/>
          <w:sz w:val="24"/>
          <w:szCs w:val="24"/>
        </w:rPr>
      </w:pPr>
      <w:r w:rsidRPr="003E33A1">
        <w:rPr>
          <w:rFonts w:asciiTheme="minorEastAsia" w:hAnsiTheme="minorEastAsia" w:cs="宋体" w:hint="eastAsia"/>
          <w:b/>
          <w:bCs/>
          <w:color w:val="000000" w:themeColor="text1"/>
          <w:kern w:val="0"/>
          <w:sz w:val="24"/>
          <w:szCs w:val="24"/>
        </w:rPr>
        <w:t>更改专业或课程专业编码</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考生将现有拟</w:t>
      </w:r>
      <w:proofErr w:type="gramStart"/>
      <w:r w:rsidRPr="003E33A1">
        <w:rPr>
          <w:rFonts w:asciiTheme="minorEastAsia" w:hAnsiTheme="minorEastAsia" w:cs="宋体" w:hint="eastAsia"/>
          <w:color w:val="000000" w:themeColor="text1"/>
          <w:kern w:val="0"/>
          <w:sz w:val="24"/>
          <w:szCs w:val="24"/>
        </w:rPr>
        <w:t>报专业</w:t>
      </w:r>
      <w:proofErr w:type="gramEnd"/>
      <w:r w:rsidRPr="003E33A1">
        <w:rPr>
          <w:rFonts w:asciiTheme="minorEastAsia" w:hAnsiTheme="minorEastAsia" w:cs="宋体" w:hint="eastAsia"/>
          <w:color w:val="000000" w:themeColor="text1"/>
          <w:kern w:val="0"/>
          <w:sz w:val="24"/>
          <w:szCs w:val="24"/>
        </w:rPr>
        <w:t>编码或课程专业编码更改为</w:t>
      </w:r>
      <w:proofErr w:type="gramStart"/>
      <w:r w:rsidRPr="003E33A1">
        <w:rPr>
          <w:rFonts w:asciiTheme="minorEastAsia" w:hAnsiTheme="minorEastAsia" w:cs="宋体" w:hint="eastAsia"/>
          <w:color w:val="000000" w:themeColor="text1"/>
          <w:kern w:val="0"/>
          <w:sz w:val="24"/>
          <w:szCs w:val="24"/>
        </w:rPr>
        <w:t>应毕业</w:t>
      </w:r>
      <w:proofErr w:type="gramEnd"/>
      <w:r w:rsidRPr="003E33A1">
        <w:rPr>
          <w:rFonts w:asciiTheme="minorEastAsia" w:hAnsiTheme="minorEastAsia" w:cs="宋体" w:hint="eastAsia"/>
          <w:color w:val="000000" w:themeColor="text1"/>
          <w:kern w:val="0"/>
          <w:sz w:val="24"/>
          <w:szCs w:val="24"/>
        </w:rPr>
        <w:t>专业的专业编码或课程专业编码。</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一、规定</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（一）考生只能在本人的同一准考证号下将拟</w:t>
      </w:r>
      <w:proofErr w:type="gramStart"/>
      <w:r w:rsidRPr="003E33A1">
        <w:rPr>
          <w:rFonts w:asciiTheme="minorEastAsia" w:hAnsiTheme="minorEastAsia" w:cs="宋体" w:hint="eastAsia"/>
          <w:color w:val="000000" w:themeColor="text1"/>
          <w:kern w:val="0"/>
          <w:sz w:val="24"/>
          <w:szCs w:val="24"/>
        </w:rPr>
        <w:t>报专业</w:t>
      </w:r>
      <w:proofErr w:type="gramEnd"/>
      <w:r w:rsidRPr="003E33A1">
        <w:rPr>
          <w:rFonts w:asciiTheme="minorEastAsia" w:hAnsiTheme="minorEastAsia" w:cs="宋体" w:hint="eastAsia"/>
          <w:color w:val="000000" w:themeColor="text1"/>
          <w:kern w:val="0"/>
          <w:sz w:val="24"/>
          <w:szCs w:val="24"/>
        </w:rPr>
        <w:t>编码或课程专业编码，更改为</w:t>
      </w:r>
      <w:proofErr w:type="gramStart"/>
      <w:r w:rsidRPr="003E33A1">
        <w:rPr>
          <w:rFonts w:asciiTheme="minorEastAsia" w:hAnsiTheme="minorEastAsia" w:cs="宋体" w:hint="eastAsia"/>
          <w:color w:val="000000" w:themeColor="text1"/>
          <w:kern w:val="0"/>
          <w:sz w:val="24"/>
          <w:szCs w:val="24"/>
        </w:rPr>
        <w:t>应毕业</w:t>
      </w:r>
      <w:proofErr w:type="gramEnd"/>
      <w:r w:rsidRPr="003E33A1">
        <w:rPr>
          <w:rFonts w:asciiTheme="minorEastAsia" w:hAnsiTheme="minorEastAsia" w:cs="宋体" w:hint="eastAsia"/>
          <w:color w:val="000000" w:themeColor="text1"/>
          <w:kern w:val="0"/>
          <w:sz w:val="24"/>
          <w:szCs w:val="24"/>
        </w:rPr>
        <w:t>专业编码。</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lastRenderedPageBreak/>
        <w:t>（二）专业编码、课程专业编码更改申请只能在毕业论文答辩之前提出。考生只能在拟申请毕业的专业中完成毕业论文答辩，毕业论文成绩一经上报后，该课程的专业编码不得更改。</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二、需提交的材料：</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（一）《四川省高等教育自学考试更改报考专业编码、课程专业编码申请表》2</w:t>
      </w:r>
      <w:r w:rsidR="00C10D91">
        <w:rPr>
          <w:rFonts w:asciiTheme="minorEastAsia" w:hAnsiTheme="minorEastAsia" w:cs="宋体" w:hint="eastAsia"/>
          <w:color w:val="000000" w:themeColor="text1"/>
          <w:kern w:val="0"/>
          <w:sz w:val="24"/>
          <w:szCs w:val="24"/>
        </w:rPr>
        <w:t>份</w:t>
      </w:r>
      <w:r w:rsidRPr="003E33A1">
        <w:rPr>
          <w:rFonts w:asciiTheme="minorEastAsia" w:hAnsiTheme="minorEastAsia" w:cs="宋体" w:hint="eastAsia"/>
          <w:color w:val="000000" w:themeColor="text1"/>
          <w:kern w:val="0"/>
          <w:sz w:val="24"/>
          <w:szCs w:val="24"/>
        </w:rPr>
        <w:t>；</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（二）四川省高等教育自学考试准考证、单科成绩合格证原件及复印件各1份；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（三）有效居民身份证原件及复印件1份。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  </w:t>
      </w:r>
    </w:p>
    <w:p w:rsidR="00F767EB" w:rsidRPr="003E33A1" w:rsidRDefault="00F767EB" w:rsidP="00F767EB">
      <w:pPr>
        <w:widowControl/>
        <w:spacing w:line="360" w:lineRule="auto"/>
        <w:jc w:val="center"/>
        <w:outlineLvl w:val="2"/>
        <w:rPr>
          <w:rFonts w:asciiTheme="minorEastAsia" w:hAnsiTheme="minorEastAsia" w:cs="宋体"/>
          <w:b/>
          <w:bCs/>
          <w:color w:val="000000" w:themeColor="text1"/>
          <w:kern w:val="0"/>
          <w:sz w:val="24"/>
          <w:szCs w:val="24"/>
        </w:rPr>
      </w:pPr>
      <w:r w:rsidRPr="003E33A1">
        <w:rPr>
          <w:rFonts w:asciiTheme="minorEastAsia" w:hAnsiTheme="minorEastAsia" w:cs="宋体" w:hint="eastAsia"/>
          <w:b/>
          <w:bCs/>
          <w:color w:val="000000" w:themeColor="text1"/>
          <w:kern w:val="0"/>
          <w:sz w:val="24"/>
          <w:szCs w:val="24"/>
        </w:rPr>
        <w:t>省际电子转考</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省际电子转考是指自学考试在籍考生离开原报考省（区、市），将考</w:t>
      </w:r>
      <w:proofErr w:type="gramStart"/>
      <w:r w:rsidRPr="003E33A1">
        <w:rPr>
          <w:rFonts w:asciiTheme="minorEastAsia" w:hAnsiTheme="minorEastAsia" w:cs="宋体" w:hint="eastAsia"/>
          <w:color w:val="000000" w:themeColor="text1"/>
          <w:kern w:val="0"/>
          <w:sz w:val="24"/>
          <w:szCs w:val="24"/>
        </w:rPr>
        <w:t>籍电子</w:t>
      </w:r>
      <w:proofErr w:type="gramEnd"/>
      <w:r w:rsidRPr="003E33A1">
        <w:rPr>
          <w:rFonts w:asciiTheme="minorEastAsia" w:hAnsiTheme="minorEastAsia" w:cs="宋体" w:hint="eastAsia"/>
          <w:color w:val="000000" w:themeColor="text1"/>
          <w:kern w:val="0"/>
          <w:sz w:val="24"/>
          <w:szCs w:val="24"/>
        </w:rPr>
        <w:t>档案转移到其他省（区、市），继续参加高等教育自学考试。</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一、考籍转出</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（一）考籍转出要求</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我省高等教育自学考试在籍考生符合下列要求的，可申请办理考籍转出手续：</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1．考生应取得拟转入省（区、市）考籍；</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2．考生应在我省取得一门或一门以上统考课程合格成绩；</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3．我省同一准考证下的考</w:t>
      </w:r>
      <w:proofErr w:type="gramStart"/>
      <w:r w:rsidRPr="003E33A1">
        <w:rPr>
          <w:rFonts w:asciiTheme="minorEastAsia" w:hAnsiTheme="minorEastAsia" w:cs="宋体" w:hint="eastAsia"/>
          <w:color w:val="000000" w:themeColor="text1"/>
          <w:kern w:val="0"/>
          <w:sz w:val="24"/>
          <w:szCs w:val="24"/>
        </w:rPr>
        <w:t>籍只能</w:t>
      </w:r>
      <w:proofErr w:type="gramEnd"/>
      <w:r w:rsidRPr="003E33A1">
        <w:rPr>
          <w:rFonts w:asciiTheme="minorEastAsia" w:hAnsiTheme="minorEastAsia" w:cs="宋体" w:hint="eastAsia"/>
          <w:color w:val="000000" w:themeColor="text1"/>
          <w:kern w:val="0"/>
          <w:sz w:val="24"/>
          <w:szCs w:val="24"/>
        </w:rPr>
        <w:t>转出到同一个省（区、市）；</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4．考籍转出成功的考生须在转入省（区、市）受理考籍转入申请时间内，按照转入省（区、市）的相关规定办理转入确认手续。</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（二）以下情况不得转出：</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1．考生提供的转入省（区、市）考</w:t>
      </w:r>
      <w:proofErr w:type="gramStart"/>
      <w:r w:rsidRPr="003E33A1">
        <w:rPr>
          <w:rFonts w:asciiTheme="minorEastAsia" w:hAnsiTheme="minorEastAsia" w:cs="宋体" w:hint="eastAsia"/>
          <w:color w:val="000000" w:themeColor="text1"/>
          <w:kern w:val="0"/>
          <w:sz w:val="24"/>
          <w:szCs w:val="24"/>
        </w:rPr>
        <w:t>籍信息</w:t>
      </w:r>
      <w:proofErr w:type="gramEnd"/>
      <w:r w:rsidRPr="003E33A1">
        <w:rPr>
          <w:rFonts w:asciiTheme="minorEastAsia" w:hAnsiTheme="minorEastAsia" w:cs="宋体" w:hint="eastAsia"/>
          <w:color w:val="000000" w:themeColor="text1"/>
          <w:kern w:val="0"/>
          <w:sz w:val="24"/>
          <w:szCs w:val="24"/>
        </w:rPr>
        <w:t>与我省不一致；</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2．我省考</w:t>
      </w:r>
      <w:proofErr w:type="gramStart"/>
      <w:r w:rsidRPr="003E33A1">
        <w:rPr>
          <w:rFonts w:asciiTheme="minorEastAsia" w:hAnsiTheme="minorEastAsia" w:cs="宋体" w:hint="eastAsia"/>
          <w:color w:val="000000" w:themeColor="text1"/>
          <w:kern w:val="0"/>
          <w:sz w:val="24"/>
          <w:szCs w:val="24"/>
        </w:rPr>
        <w:t>籍基本</w:t>
      </w:r>
      <w:proofErr w:type="gramEnd"/>
      <w:r w:rsidRPr="003E33A1">
        <w:rPr>
          <w:rFonts w:asciiTheme="minorEastAsia" w:hAnsiTheme="minorEastAsia" w:cs="宋体" w:hint="eastAsia"/>
          <w:color w:val="000000" w:themeColor="text1"/>
          <w:kern w:val="0"/>
          <w:sz w:val="24"/>
          <w:szCs w:val="24"/>
        </w:rPr>
        <w:t>信息（含照片）不全或有误，考试信息中在2016年里所取得的课程合格成绩未采集笔迹信息的；</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3．考生在因违反有关考试管理规定被暂停考试或者延迟毕业期间；</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4．已经取得某专业全部课程合格成绩的考生，只能在我省申请办理毕业证书；</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5．免考取得的课程合格成绩；</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lastRenderedPageBreak/>
        <w:t>6．未通过理论课程考核的，其对应的实践环节考核成绩；</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7．毕业论文成绩；</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8．不属于国家统一编码的课程；</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9．考生办理转入手续未满一年的；转入课程已经办理了转免考的。</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（三）申请考籍转出需提交的材料：</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1．《四川省高等教育自学考试考籍转出登记表》3</w:t>
      </w:r>
      <w:r w:rsidR="00C10D91">
        <w:rPr>
          <w:rFonts w:asciiTheme="minorEastAsia" w:hAnsiTheme="minorEastAsia" w:cs="宋体" w:hint="eastAsia"/>
          <w:color w:val="000000" w:themeColor="text1"/>
          <w:kern w:val="0"/>
          <w:sz w:val="24"/>
          <w:szCs w:val="24"/>
        </w:rPr>
        <w:t>份</w:t>
      </w:r>
      <w:r w:rsidRPr="003E33A1">
        <w:rPr>
          <w:rFonts w:asciiTheme="minorEastAsia" w:hAnsiTheme="minorEastAsia" w:cs="宋体" w:hint="eastAsia"/>
          <w:color w:val="000000" w:themeColor="text1"/>
          <w:kern w:val="0"/>
          <w:sz w:val="24"/>
          <w:szCs w:val="24"/>
        </w:rPr>
        <w:t>；</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2．四川省高等教育自学考试准考证、单科成绩合格证原件及复印件各1份；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3．有效居民身份证、转入地准考证、课程成绩合格证原件及复印件各1份；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4．在2016年参加四川省高等教育自学考试统考并取得合格成绩的考生，需填写《四川省高等教育自学考试笔迹采集卡》1</w:t>
      </w:r>
      <w:r w:rsidR="00C10D91">
        <w:rPr>
          <w:rFonts w:asciiTheme="minorEastAsia" w:hAnsiTheme="minorEastAsia" w:cs="宋体" w:hint="eastAsia"/>
          <w:color w:val="000000" w:themeColor="text1"/>
          <w:kern w:val="0"/>
          <w:sz w:val="24"/>
          <w:szCs w:val="24"/>
        </w:rPr>
        <w:t>份</w:t>
      </w:r>
      <w:r w:rsidRPr="003E33A1">
        <w:rPr>
          <w:rFonts w:asciiTheme="minorEastAsia" w:hAnsiTheme="minorEastAsia" w:cs="宋体" w:hint="eastAsia"/>
          <w:color w:val="000000" w:themeColor="text1"/>
          <w:kern w:val="0"/>
          <w:sz w:val="24"/>
          <w:szCs w:val="24"/>
        </w:rPr>
        <w:t>；</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5．《四川省高等教育自学考试考籍转出材料粘贴表》1</w:t>
      </w:r>
      <w:r w:rsidR="00C10D91">
        <w:rPr>
          <w:rFonts w:asciiTheme="minorEastAsia" w:hAnsiTheme="minorEastAsia" w:cs="宋体" w:hint="eastAsia"/>
          <w:color w:val="000000" w:themeColor="text1"/>
          <w:kern w:val="0"/>
          <w:sz w:val="24"/>
          <w:szCs w:val="24"/>
        </w:rPr>
        <w:t>份</w:t>
      </w:r>
      <w:r w:rsidRPr="003E33A1">
        <w:rPr>
          <w:rFonts w:asciiTheme="minorEastAsia" w:hAnsiTheme="minorEastAsia" w:cs="宋体" w:hint="eastAsia"/>
          <w:color w:val="000000" w:themeColor="text1"/>
          <w:kern w:val="0"/>
          <w:sz w:val="24"/>
          <w:szCs w:val="24"/>
        </w:rPr>
        <w:t>。</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二、考籍转入</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（一）考籍转入要求</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需将考籍转入我省并申请毕业的考生，应在符合下列要求的条件下，先在转出省办理考籍转出手续，再在我省申请办理考籍转入手续：</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1．考生应已经取得我省高等教育自学考试考籍；</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2．考生外省转入我省的电子档案信息，以转出省（区、市）通过全国“省际电子转考平台”交换的电子档案为准；</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3．转入考生应在受理免考及省际电子转考工作期间，到考籍所在地县（市、区）</w:t>
      </w:r>
      <w:proofErr w:type="gramStart"/>
      <w:r w:rsidRPr="003E33A1">
        <w:rPr>
          <w:rFonts w:asciiTheme="minorEastAsia" w:hAnsiTheme="minorEastAsia" w:cs="宋体" w:hint="eastAsia"/>
          <w:color w:val="000000" w:themeColor="text1"/>
          <w:kern w:val="0"/>
          <w:sz w:val="24"/>
          <w:szCs w:val="24"/>
        </w:rPr>
        <w:t>招考办</w:t>
      </w:r>
      <w:proofErr w:type="gramEnd"/>
      <w:r w:rsidRPr="003E33A1">
        <w:rPr>
          <w:rFonts w:asciiTheme="minorEastAsia" w:hAnsiTheme="minorEastAsia" w:cs="宋体" w:hint="eastAsia"/>
          <w:color w:val="000000" w:themeColor="text1"/>
          <w:kern w:val="0"/>
          <w:sz w:val="24"/>
          <w:szCs w:val="24"/>
        </w:rPr>
        <w:t>或高校自考办办理考籍转入申请手续，并填写《四川省高等教育自学考试考籍转入材料粘贴表》；</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4．转考考生应在我省取得专科不少于5门、本科不少于4门的合格成绩，方可申请办理毕业手续；</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5．已在2016年前成功办理外省考籍转入我省的考生，仍按我省转免考（四类免试）要求办理课程转免考手续。</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（二）以下情况不得转入：</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1．转出省考</w:t>
      </w:r>
      <w:proofErr w:type="gramStart"/>
      <w:r w:rsidRPr="003E33A1">
        <w:rPr>
          <w:rFonts w:asciiTheme="minorEastAsia" w:hAnsiTheme="minorEastAsia" w:cs="宋体" w:hint="eastAsia"/>
          <w:color w:val="000000" w:themeColor="text1"/>
          <w:kern w:val="0"/>
          <w:sz w:val="24"/>
          <w:szCs w:val="24"/>
        </w:rPr>
        <w:t>籍基本</w:t>
      </w:r>
      <w:proofErr w:type="gramEnd"/>
      <w:r w:rsidRPr="003E33A1">
        <w:rPr>
          <w:rFonts w:asciiTheme="minorEastAsia" w:hAnsiTheme="minorEastAsia" w:cs="宋体" w:hint="eastAsia"/>
          <w:color w:val="000000" w:themeColor="text1"/>
          <w:kern w:val="0"/>
          <w:sz w:val="24"/>
          <w:szCs w:val="24"/>
        </w:rPr>
        <w:t>信息与我省不匹配的；</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2．考生拟转入的原外省考试合格的课程与我省现有考试课程的名称和</w:t>
      </w:r>
      <w:proofErr w:type="gramStart"/>
      <w:r w:rsidRPr="003E33A1">
        <w:rPr>
          <w:rFonts w:asciiTheme="minorEastAsia" w:hAnsiTheme="minorEastAsia" w:cs="宋体" w:hint="eastAsia"/>
          <w:color w:val="000000" w:themeColor="text1"/>
          <w:kern w:val="0"/>
          <w:sz w:val="24"/>
          <w:szCs w:val="24"/>
        </w:rPr>
        <w:t>课码不</w:t>
      </w:r>
      <w:proofErr w:type="gramEnd"/>
      <w:r w:rsidRPr="003E33A1">
        <w:rPr>
          <w:rFonts w:asciiTheme="minorEastAsia" w:hAnsiTheme="minorEastAsia" w:cs="宋体" w:hint="eastAsia"/>
          <w:color w:val="000000" w:themeColor="text1"/>
          <w:kern w:val="0"/>
          <w:sz w:val="24"/>
          <w:szCs w:val="24"/>
        </w:rPr>
        <w:t>一致的；</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lastRenderedPageBreak/>
        <w:t>3．毕业论文成绩、免考合格成绩、未通过理论课程考核对应的实践环节考核成绩。</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（三）办理考籍转入需提交的材料：</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1．有效居民身份证及复印件1份；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2．四川省高等教育自学考试准考证及复印件1份；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3．转出地准考证、课程成绩合格证原件及复印件各1份；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4．《四川省高等教育自学考试考籍转入材料粘贴表》1</w:t>
      </w:r>
      <w:r w:rsidR="00C10D91">
        <w:rPr>
          <w:rFonts w:asciiTheme="minorEastAsia" w:hAnsiTheme="minorEastAsia" w:cs="宋体" w:hint="eastAsia"/>
          <w:color w:val="000000" w:themeColor="text1"/>
          <w:kern w:val="0"/>
          <w:sz w:val="24"/>
          <w:szCs w:val="24"/>
        </w:rPr>
        <w:t>份</w:t>
      </w:r>
      <w:r w:rsidRPr="003E33A1">
        <w:rPr>
          <w:rFonts w:asciiTheme="minorEastAsia" w:hAnsiTheme="minorEastAsia" w:cs="宋体" w:hint="eastAsia"/>
          <w:color w:val="000000" w:themeColor="text1"/>
          <w:kern w:val="0"/>
          <w:sz w:val="24"/>
          <w:szCs w:val="24"/>
        </w:rPr>
        <w:t>；</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5．2016年前成功转入我省的外籍考生，还应持有外省转入的介绍信及复印件1份。</w:t>
      </w:r>
    </w:p>
    <w:p w:rsidR="00F767EB" w:rsidRPr="003E33A1" w:rsidRDefault="00F767EB" w:rsidP="00F767EB">
      <w:pPr>
        <w:widowControl/>
        <w:spacing w:line="360" w:lineRule="auto"/>
        <w:ind w:firstLine="480"/>
        <w:rPr>
          <w:rFonts w:asciiTheme="minorEastAsia" w:hAnsiTheme="minorEastAsia" w:cs="宋体"/>
          <w:color w:val="000000" w:themeColor="text1"/>
          <w:kern w:val="0"/>
          <w:sz w:val="24"/>
          <w:szCs w:val="24"/>
        </w:rPr>
      </w:pPr>
      <w:r w:rsidRPr="003E33A1">
        <w:rPr>
          <w:rFonts w:asciiTheme="minorEastAsia" w:hAnsiTheme="minorEastAsia" w:cs="宋体" w:hint="eastAsia"/>
          <w:color w:val="000000" w:themeColor="text1"/>
          <w:kern w:val="0"/>
          <w:sz w:val="24"/>
          <w:szCs w:val="24"/>
        </w:rPr>
        <w:t> </w:t>
      </w:r>
    </w:p>
    <w:p w:rsidR="00BB7CA3" w:rsidRPr="003E33A1" w:rsidRDefault="00BB7CA3" w:rsidP="00F767EB">
      <w:pPr>
        <w:spacing w:line="360" w:lineRule="auto"/>
        <w:rPr>
          <w:rFonts w:asciiTheme="minorEastAsia" w:hAnsiTheme="minorEastAsia"/>
          <w:color w:val="000000" w:themeColor="text1"/>
          <w:sz w:val="24"/>
          <w:szCs w:val="24"/>
        </w:rPr>
      </w:pPr>
    </w:p>
    <w:sectPr w:rsidR="00BB7CA3" w:rsidRPr="003E33A1" w:rsidSect="00024DF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67EB"/>
    <w:rsid w:val="00024DFD"/>
    <w:rsid w:val="00036D90"/>
    <w:rsid w:val="00162CD3"/>
    <w:rsid w:val="00211478"/>
    <w:rsid w:val="00280380"/>
    <w:rsid w:val="002D3941"/>
    <w:rsid w:val="003E33A1"/>
    <w:rsid w:val="004164F7"/>
    <w:rsid w:val="00652270"/>
    <w:rsid w:val="006E202D"/>
    <w:rsid w:val="00750A0E"/>
    <w:rsid w:val="009B0FC2"/>
    <w:rsid w:val="009E66F7"/>
    <w:rsid w:val="00AF27BA"/>
    <w:rsid w:val="00B74408"/>
    <w:rsid w:val="00BB7CA3"/>
    <w:rsid w:val="00C10D91"/>
    <w:rsid w:val="00D70892"/>
    <w:rsid w:val="00D77D90"/>
    <w:rsid w:val="00E81198"/>
    <w:rsid w:val="00F767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DFD"/>
    <w:pPr>
      <w:widowControl w:val="0"/>
      <w:jc w:val="both"/>
    </w:pPr>
  </w:style>
  <w:style w:type="paragraph" w:styleId="3">
    <w:name w:val="heading 3"/>
    <w:basedOn w:val="a"/>
    <w:link w:val="3Char"/>
    <w:uiPriority w:val="9"/>
    <w:qFormat/>
    <w:rsid w:val="00F767E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767EB"/>
    <w:rPr>
      <w:rFonts w:ascii="宋体" w:eastAsia="宋体" w:hAnsi="宋体" w:cs="宋体"/>
      <w:b/>
      <w:bCs/>
      <w:kern w:val="0"/>
      <w:sz w:val="27"/>
      <w:szCs w:val="27"/>
    </w:rPr>
  </w:style>
  <w:style w:type="paragraph" w:styleId="a3">
    <w:name w:val="Normal (Web)"/>
    <w:basedOn w:val="a"/>
    <w:uiPriority w:val="99"/>
    <w:semiHidden/>
    <w:unhideWhenUsed/>
    <w:rsid w:val="00F767EB"/>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65227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9519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A4270-63BF-4B1E-A72D-A27777A30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dc:creator>
  <cp:keywords/>
  <dc:description/>
  <cp:lastModifiedBy>huang</cp:lastModifiedBy>
  <cp:revision>16</cp:revision>
  <dcterms:created xsi:type="dcterms:W3CDTF">2018-08-03T18:10:00Z</dcterms:created>
  <dcterms:modified xsi:type="dcterms:W3CDTF">2018-08-04T05:48:00Z</dcterms:modified>
</cp:coreProperties>
</file>